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8F7" w:rsidRDefault="00D308F7" w:rsidP="00524E98">
      <w:pPr>
        <w:spacing w:line="480" w:lineRule="auto"/>
        <w:rPr>
          <w:rFonts w:ascii="Times New Roman" w:hAnsi="Times New Roman" w:cs="Times New Roman"/>
          <w:sz w:val="24"/>
          <w:szCs w:val="24"/>
        </w:rPr>
      </w:pPr>
      <w:bookmarkStart w:id="0" w:name="_GoBack"/>
      <w:bookmarkEnd w:id="0"/>
    </w:p>
    <w:p w:rsidR="00D308F7" w:rsidRDefault="00D308F7" w:rsidP="00524E98">
      <w:pPr>
        <w:spacing w:line="480" w:lineRule="auto"/>
        <w:rPr>
          <w:rFonts w:ascii="Times New Roman" w:hAnsi="Times New Roman" w:cs="Times New Roman"/>
          <w:sz w:val="24"/>
          <w:szCs w:val="24"/>
        </w:rPr>
      </w:pPr>
    </w:p>
    <w:p w:rsidR="00D308F7" w:rsidRDefault="00D308F7" w:rsidP="00524E98">
      <w:pPr>
        <w:spacing w:line="480" w:lineRule="auto"/>
        <w:rPr>
          <w:rFonts w:ascii="Times New Roman" w:hAnsi="Times New Roman" w:cs="Times New Roman"/>
          <w:sz w:val="24"/>
          <w:szCs w:val="24"/>
        </w:rPr>
      </w:pPr>
    </w:p>
    <w:p w:rsidR="00D308F7" w:rsidRDefault="00D308F7" w:rsidP="00524E98">
      <w:pPr>
        <w:spacing w:line="480" w:lineRule="auto"/>
        <w:rPr>
          <w:rFonts w:ascii="Times New Roman" w:hAnsi="Times New Roman" w:cs="Times New Roman"/>
          <w:sz w:val="24"/>
          <w:szCs w:val="24"/>
        </w:rPr>
      </w:pPr>
    </w:p>
    <w:p w:rsidR="00D308F7" w:rsidRDefault="00D308F7" w:rsidP="00524E98">
      <w:pPr>
        <w:spacing w:line="480" w:lineRule="auto"/>
        <w:rPr>
          <w:rFonts w:ascii="Times New Roman" w:hAnsi="Times New Roman" w:cs="Times New Roman"/>
          <w:sz w:val="24"/>
          <w:szCs w:val="24"/>
        </w:rPr>
      </w:pPr>
    </w:p>
    <w:p w:rsidR="00D07503" w:rsidRDefault="00B4257A" w:rsidP="00524E98">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923526" w:rsidRDefault="00B4257A" w:rsidP="00524E98">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923526" w:rsidRDefault="00B4257A" w:rsidP="00524E98">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923526" w:rsidRDefault="00B4257A" w:rsidP="00524E98">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rsidR="00923526" w:rsidRDefault="00923526" w:rsidP="00524E98">
      <w:pPr>
        <w:spacing w:line="480" w:lineRule="auto"/>
        <w:rPr>
          <w:rFonts w:ascii="Times New Roman" w:hAnsi="Times New Roman" w:cs="Times New Roman"/>
          <w:sz w:val="24"/>
          <w:szCs w:val="24"/>
        </w:rPr>
      </w:pPr>
    </w:p>
    <w:p w:rsidR="00084B69" w:rsidRDefault="00084B69" w:rsidP="00524E98">
      <w:pPr>
        <w:spacing w:line="480" w:lineRule="auto"/>
        <w:rPr>
          <w:rFonts w:ascii="Times New Roman" w:hAnsi="Times New Roman" w:cs="Times New Roman"/>
          <w:sz w:val="24"/>
          <w:szCs w:val="24"/>
        </w:rPr>
      </w:pPr>
    </w:p>
    <w:p w:rsidR="00084B69" w:rsidRDefault="00084B69" w:rsidP="00524E98">
      <w:pPr>
        <w:spacing w:line="480" w:lineRule="auto"/>
        <w:rPr>
          <w:rFonts w:ascii="Times New Roman" w:hAnsi="Times New Roman" w:cs="Times New Roman"/>
          <w:sz w:val="24"/>
          <w:szCs w:val="24"/>
        </w:rPr>
      </w:pPr>
    </w:p>
    <w:p w:rsidR="00084B69" w:rsidRDefault="00084B69" w:rsidP="00524E98">
      <w:pPr>
        <w:spacing w:line="480" w:lineRule="auto"/>
        <w:rPr>
          <w:rFonts w:ascii="Times New Roman" w:hAnsi="Times New Roman" w:cs="Times New Roman"/>
          <w:sz w:val="24"/>
          <w:szCs w:val="24"/>
        </w:rPr>
      </w:pPr>
    </w:p>
    <w:p w:rsidR="00084B69" w:rsidRDefault="00084B69" w:rsidP="00524E98">
      <w:pPr>
        <w:spacing w:line="480" w:lineRule="auto"/>
        <w:rPr>
          <w:rFonts w:ascii="Times New Roman" w:hAnsi="Times New Roman" w:cs="Times New Roman"/>
          <w:sz w:val="24"/>
          <w:szCs w:val="24"/>
        </w:rPr>
      </w:pPr>
    </w:p>
    <w:p w:rsidR="00084B69" w:rsidRDefault="00084B69" w:rsidP="00524E98">
      <w:pPr>
        <w:spacing w:line="480" w:lineRule="auto"/>
        <w:rPr>
          <w:rFonts w:ascii="Times New Roman" w:hAnsi="Times New Roman" w:cs="Times New Roman"/>
          <w:sz w:val="24"/>
          <w:szCs w:val="24"/>
        </w:rPr>
      </w:pPr>
    </w:p>
    <w:p w:rsidR="00084B69" w:rsidRDefault="00084B69" w:rsidP="00524E98">
      <w:pPr>
        <w:spacing w:line="480" w:lineRule="auto"/>
        <w:rPr>
          <w:rFonts w:ascii="Times New Roman" w:hAnsi="Times New Roman" w:cs="Times New Roman"/>
          <w:sz w:val="24"/>
          <w:szCs w:val="24"/>
        </w:rPr>
      </w:pPr>
    </w:p>
    <w:p w:rsidR="00084B69" w:rsidRDefault="00084B69" w:rsidP="00524E98">
      <w:pPr>
        <w:spacing w:line="480" w:lineRule="auto"/>
        <w:rPr>
          <w:rFonts w:ascii="Times New Roman" w:hAnsi="Times New Roman" w:cs="Times New Roman"/>
          <w:sz w:val="24"/>
          <w:szCs w:val="24"/>
        </w:rPr>
      </w:pPr>
    </w:p>
    <w:p w:rsidR="00D308F7" w:rsidRDefault="00D308F7" w:rsidP="00524E98">
      <w:pPr>
        <w:spacing w:line="480" w:lineRule="auto"/>
        <w:jc w:val="center"/>
        <w:rPr>
          <w:rFonts w:ascii="Times New Roman" w:hAnsi="Times New Roman" w:cs="Times New Roman"/>
          <w:sz w:val="24"/>
          <w:szCs w:val="24"/>
        </w:rPr>
      </w:pPr>
    </w:p>
    <w:p w:rsidR="00084B69" w:rsidRDefault="00B4257A" w:rsidP="00524E9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role played by gods/fate in Greek’s life</w:t>
      </w:r>
    </w:p>
    <w:p w:rsidR="00084B69" w:rsidRDefault="00B4257A" w:rsidP="00524E98">
      <w:pPr>
        <w:spacing w:line="480" w:lineRule="auto"/>
        <w:jc w:val="center"/>
        <w:rPr>
          <w:rFonts w:ascii="Times New Roman" w:hAnsi="Times New Roman" w:cs="Times New Roman"/>
          <w:b/>
          <w:sz w:val="24"/>
          <w:szCs w:val="24"/>
        </w:rPr>
      </w:pPr>
      <w:r w:rsidRPr="00376853">
        <w:rPr>
          <w:rFonts w:ascii="Times New Roman" w:hAnsi="Times New Roman" w:cs="Times New Roman"/>
          <w:b/>
          <w:sz w:val="24"/>
          <w:szCs w:val="24"/>
        </w:rPr>
        <w:t>Introduction</w:t>
      </w:r>
    </w:p>
    <w:p w:rsidR="00084B69" w:rsidRDefault="00B4257A" w:rsidP="00524E9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gods in Greece played many roles in the </w:t>
      </w:r>
      <w:r w:rsidR="00766D99">
        <w:rPr>
          <w:rFonts w:ascii="Times New Roman" w:hAnsi="Times New Roman" w:cs="Times New Roman"/>
          <w:sz w:val="24"/>
          <w:szCs w:val="24"/>
        </w:rPr>
        <w:t>Greeks</w:t>
      </w:r>
      <w:r>
        <w:rPr>
          <w:rFonts w:ascii="Times New Roman" w:hAnsi="Times New Roman" w:cs="Times New Roman"/>
          <w:sz w:val="24"/>
          <w:szCs w:val="24"/>
        </w:rPr>
        <w:t xml:space="preserve"> including causing </w:t>
      </w:r>
      <w:r w:rsidRPr="00413322">
        <w:rPr>
          <w:rFonts w:ascii="Times New Roman" w:hAnsi="Times New Roman" w:cs="Times New Roman"/>
          <w:b/>
          <w:sz w:val="24"/>
          <w:szCs w:val="24"/>
        </w:rPr>
        <w:t>mystery, suffering</w:t>
      </w:r>
      <w:r w:rsidR="00766D99" w:rsidRPr="00413322">
        <w:rPr>
          <w:rFonts w:ascii="Times New Roman" w:hAnsi="Times New Roman" w:cs="Times New Roman"/>
          <w:b/>
          <w:sz w:val="24"/>
          <w:szCs w:val="24"/>
        </w:rPr>
        <w:t>, misfortunes,</w:t>
      </w:r>
      <w:r w:rsidRPr="00413322">
        <w:rPr>
          <w:rFonts w:ascii="Times New Roman" w:hAnsi="Times New Roman" w:cs="Times New Roman"/>
          <w:b/>
          <w:sz w:val="24"/>
          <w:szCs w:val="24"/>
        </w:rPr>
        <w:t xml:space="preserve"> and tragedies</w:t>
      </w:r>
      <w:r>
        <w:rPr>
          <w:rFonts w:ascii="Times New Roman" w:hAnsi="Times New Roman" w:cs="Times New Roman"/>
          <w:sz w:val="24"/>
          <w:szCs w:val="24"/>
        </w:rPr>
        <w:t xml:space="preserve">. This </w:t>
      </w:r>
      <w:r w:rsidR="00524E98">
        <w:rPr>
          <w:rFonts w:ascii="Times New Roman" w:hAnsi="Times New Roman" w:cs="Times New Roman"/>
          <w:sz w:val="24"/>
          <w:szCs w:val="24"/>
        </w:rPr>
        <w:t>paper will discuss</w:t>
      </w:r>
      <w:r>
        <w:rPr>
          <w:rFonts w:ascii="Times New Roman" w:hAnsi="Times New Roman" w:cs="Times New Roman"/>
          <w:sz w:val="24"/>
          <w:szCs w:val="24"/>
        </w:rPr>
        <w:t xml:space="preserve"> on the part of fate in determining the </w:t>
      </w:r>
      <w:r w:rsidR="00766D99">
        <w:rPr>
          <w:rFonts w:ascii="Times New Roman" w:hAnsi="Times New Roman" w:cs="Times New Roman"/>
          <w:sz w:val="24"/>
          <w:szCs w:val="24"/>
        </w:rPr>
        <w:t>destiny</w:t>
      </w:r>
      <w:r>
        <w:rPr>
          <w:rFonts w:ascii="Times New Roman" w:hAnsi="Times New Roman" w:cs="Times New Roman"/>
          <w:sz w:val="24"/>
          <w:szCs w:val="24"/>
        </w:rPr>
        <w:t xml:space="preserve"> of Oedipus in the book of </w:t>
      </w:r>
      <w:r w:rsidR="00524E98">
        <w:rPr>
          <w:rFonts w:ascii="Times New Roman" w:hAnsi="Times New Roman" w:cs="Times New Roman"/>
          <w:sz w:val="24"/>
          <w:szCs w:val="24"/>
        </w:rPr>
        <w:t>“</w:t>
      </w:r>
      <w:r w:rsidRPr="00524E98">
        <w:rPr>
          <w:rFonts w:ascii="Times New Roman" w:hAnsi="Times New Roman" w:cs="Times New Roman"/>
          <w:i/>
          <w:sz w:val="24"/>
          <w:szCs w:val="24"/>
        </w:rPr>
        <w:t>Oedipus</w:t>
      </w:r>
      <w:r>
        <w:rPr>
          <w:rFonts w:ascii="Times New Roman" w:hAnsi="Times New Roman" w:cs="Times New Roman"/>
          <w:sz w:val="24"/>
          <w:szCs w:val="24"/>
        </w:rPr>
        <w:t xml:space="preserve">." A </w:t>
      </w:r>
      <w:r w:rsidR="00413322">
        <w:rPr>
          <w:rFonts w:ascii="Times New Roman" w:hAnsi="Times New Roman" w:cs="Times New Roman"/>
          <w:sz w:val="24"/>
          <w:szCs w:val="24"/>
        </w:rPr>
        <w:t>prophec</w:t>
      </w:r>
      <w:r>
        <w:rPr>
          <w:rFonts w:ascii="Times New Roman" w:hAnsi="Times New Roman" w:cs="Times New Roman"/>
          <w:sz w:val="24"/>
          <w:szCs w:val="24"/>
        </w:rPr>
        <w:t>y by the Apollo states that Oedipus, a Greek legend will kill his father and marry his mother</w:t>
      </w:r>
      <w:r w:rsidR="00731423" w:rsidRPr="00731423">
        <w:rPr>
          <w:rFonts w:ascii="Times New Roman" w:hAnsi="Times New Roman" w:cs="Times New Roman"/>
          <w:sz w:val="24"/>
          <w:szCs w:val="24"/>
        </w:rPr>
        <w:t xml:space="preserve"> </w:t>
      </w:r>
      <w:r w:rsidR="00731423">
        <w:rPr>
          <w:rFonts w:ascii="Times New Roman" w:hAnsi="Times New Roman" w:cs="Times New Roman"/>
          <w:sz w:val="24"/>
          <w:szCs w:val="24"/>
        </w:rPr>
        <w:t>(</w:t>
      </w:r>
      <w:r w:rsidR="00731423" w:rsidRPr="00731423">
        <w:rPr>
          <w:rFonts w:ascii="Times New Roman" w:hAnsi="Times New Roman" w:cs="Times New Roman"/>
          <w:sz w:val="24"/>
          <w:szCs w:val="24"/>
        </w:rPr>
        <w:t>Weineck,</w:t>
      </w:r>
      <w:r w:rsidR="00731423">
        <w:rPr>
          <w:rFonts w:ascii="Times New Roman" w:hAnsi="Times New Roman" w:cs="Times New Roman"/>
          <w:sz w:val="24"/>
          <w:szCs w:val="24"/>
        </w:rPr>
        <w:t xml:space="preserve"> 9</w:t>
      </w:r>
      <w:r w:rsidR="00F6741E">
        <w:rPr>
          <w:rFonts w:ascii="Times New Roman" w:hAnsi="Times New Roman" w:cs="Times New Roman"/>
          <w:sz w:val="24"/>
          <w:szCs w:val="24"/>
        </w:rPr>
        <w:t>2</w:t>
      </w:r>
      <w:r w:rsidR="00731423">
        <w:rPr>
          <w:rFonts w:ascii="Times New Roman" w:hAnsi="Times New Roman" w:cs="Times New Roman"/>
          <w:sz w:val="24"/>
          <w:szCs w:val="24"/>
        </w:rPr>
        <w:t>)</w:t>
      </w:r>
      <w:r>
        <w:rPr>
          <w:rFonts w:ascii="Times New Roman" w:hAnsi="Times New Roman" w:cs="Times New Roman"/>
          <w:sz w:val="24"/>
          <w:szCs w:val="24"/>
        </w:rPr>
        <w:t>.</w:t>
      </w:r>
      <w:r w:rsidR="002C3ADE">
        <w:rPr>
          <w:rFonts w:ascii="Times New Roman" w:hAnsi="Times New Roman" w:cs="Times New Roman"/>
          <w:sz w:val="24"/>
          <w:szCs w:val="24"/>
        </w:rPr>
        <w:t xml:space="preserve"> When Oedipus is born, the paren</w:t>
      </w:r>
      <w:r w:rsidR="00C137FB">
        <w:rPr>
          <w:rFonts w:ascii="Times New Roman" w:hAnsi="Times New Roman" w:cs="Times New Roman"/>
          <w:sz w:val="24"/>
          <w:szCs w:val="24"/>
        </w:rPr>
        <w:t>ts throw him into the mountaintop</w:t>
      </w:r>
      <w:r w:rsidR="002C3ADE">
        <w:rPr>
          <w:rFonts w:ascii="Times New Roman" w:hAnsi="Times New Roman" w:cs="Times New Roman"/>
          <w:sz w:val="24"/>
          <w:szCs w:val="24"/>
        </w:rPr>
        <w:t xml:space="preserve"> so that the </w:t>
      </w:r>
      <w:r w:rsidR="002C3ADE" w:rsidRPr="00F6741E">
        <w:rPr>
          <w:rFonts w:ascii="Times New Roman" w:hAnsi="Times New Roman" w:cs="Times New Roman"/>
          <w:noProof/>
          <w:sz w:val="24"/>
          <w:szCs w:val="24"/>
        </w:rPr>
        <w:t>prophe</w:t>
      </w:r>
      <w:r w:rsidR="00F6741E">
        <w:rPr>
          <w:rFonts w:ascii="Times New Roman" w:hAnsi="Times New Roman" w:cs="Times New Roman"/>
          <w:noProof/>
          <w:sz w:val="24"/>
          <w:szCs w:val="24"/>
        </w:rPr>
        <w:t>c</w:t>
      </w:r>
      <w:r w:rsidR="002C3ADE" w:rsidRPr="00F6741E">
        <w:rPr>
          <w:rFonts w:ascii="Times New Roman" w:hAnsi="Times New Roman" w:cs="Times New Roman"/>
          <w:noProof/>
          <w:sz w:val="24"/>
          <w:szCs w:val="24"/>
        </w:rPr>
        <w:t>y</w:t>
      </w:r>
      <w:r w:rsidR="002C3ADE">
        <w:rPr>
          <w:rFonts w:ascii="Times New Roman" w:hAnsi="Times New Roman" w:cs="Times New Roman"/>
          <w:sz w:val="24"/>
          <w:szCs w:val="24"/>
        </w:rPr>
        <w:t xml:space="preserve"> may not come to pass but unknown to them the child was picked and raised in a kings home</w:t>
      </w:r>
      <w:r w:rsidR="00C137FB">
        <w:rPr>
          <w:rFonts w:ascii="Times New Roman" w:hAnsi="Times New Roman" w:cs="Times New Roman"/>
          <w:sz w:val="24"/>
          <w:szCs w:val="24"/>
        </w:rPr>
        <w:t xml:space="preserve"> (</w:t>
      </w:r>
      <w:r w:rsidR="00C137FB" w:rsidRPr="005C309D">
        <w:rPr>
          <w:rFonts w:ascii="Times New Roman" w:hAnsi="Times New Roman" w:cs="Times New Roman"/>
          <w:noProof/>
          <w:sz w:val="24"/>
          <w:szCs w:val="24"/>
        </w:rPr>
        <w:t>Polybius</w:t>
      </w:r>
      <w:r w:rsidR="00C137FB">
        <w:rPr>
          <w:rFonts w:ascii="Times New Roman" w:hAnsi="Times New Roman" w:cs="Times New Roman"/>
          <w:sz w:val="24"/>
          <w:szCs w:val="24"/>
        </w:rPr>
        <w:t>)</w:t>
      </w:r>
      <w:r w:rsidR="002C3ADE">
        <w:rPr>
          <w:rFonts w:ascii="Times New Roman" w:hAnsi="Times New Roman" w:cs="Times New Roman"/>
          <w:sz w:val="24"/>
          <w:szCs w:val="24"/>
        </w:rPr>
        <w:t xml:space="preserve">. The boy asks about his parenthood and comes to realize that he did not belong to that home. He unknowingly killed his father (king Laius), and he flees to Thebes where he solves a riddle, and the price is that he was to marry the dead king's wife Jocasta who is his </w:t>
      </w:r>
      <w:r w:rsidR="00524E98">
        <w:rPr>
          <w:rFonts w:ascii="Times New Roman" w:hAnsi="Times New Roman" w:cs="Times New Roman"/>
          <w:sz w:val="24"/>
          <w:szCs w:val="24"/>
        </w:rPr>
        <w:t xml:space="preserve">mother. </w:t>
      </w:r>
    </w:p>
    <w:p w:rsidR="00D945FD" w:rsidRDefault="00B4257A" w:rsidP="00524E98">
      <w:pPr>
        <w:spacing w:line="480" w:lineRule="auto"/>
        <w:ind w:firstLine="720"/>
        <w:rPr>
          <w:rFonts w:ascii="Times New Roman" w:hAnsi="Times New Roman" w:cs="Times New Roman"/>
          <w:sz w:val="24"/>
          <w:szCs w:val="24"/>
        </w:rPr>
      </w:pPr>
      <w:r w:rsidRPr="00D308F7">
        <w:rPr>
          <w:rFonts w:ascii="Times New Roman" w:hAnsi="Times New Roman" w:cs="Times New Roman"/>
          <w:i/>
          <w:sz w:val="24"/>
          <w:szCs w:val="24"/>
        </w:rPr>
        <w:t>First, gods can be sometimes evil.</w:t>
      </w:r>
      <w:r>
        <w:rPr>
          <w:rFonts w:ascii="Times New Roman" w:hAnsi="Times New Roman" w:cs="Times New Roman"/>
          <w:sz w:val="24"/>
          <w:szCs w:val="24"/>
        </w:rPr>
        <w:t xml:space="preserve"> </w:t>
      </w:r>
      <w:r w:rsidR="00524E98">
        <w:rPr>
          <w:rFonts w:ascii="Times New Roman" w:hAnsi="Times New Roman" w:cs="Times New Roman"/>
          <w:sz w:val="24"/>
          <w:szCs w:val="24"/>
        </w:rPr>
        <w:t>I</w:t>
      </w:r>
      <w:r>
        <w:rPr>
          <w:rFonts w:ascii="Times New Roman" w:hAnsi="Times New Roman" w:cs="Times New Roman"/>
          <w:sz w:val="24"/>
          <w:szCs w:val="24"/>
        </w:rPr>
        <w:t xml:space="preserve">n the play, </w:t>
      </w:r>
      <w:r w:rsidR="00524E98">
        <w:rPr>
          <w:rFonts w:ascii="Times New Roman" w:hAnsi="Times New Roman" w:cs="Times New Roman"/>
          <w:sz w:val="24"/>
          <w:szCs w:val="24"/>
        </w:rPr>
        <w:t>Sophocles</w:t>
      </w:r>
      <w:r>
        <w:rPr>
          <w:rFonts w:ascii="Times New Roman" w:hAnsi="Times New Roman" w:cs="Times New Roman"/>
          <w:sz w:val="24"/>
          <w:szCs w:val="24"/>
        </w:rPr>
        <w:t xml:space="preserve"> defamed the reputation of the gods</w:t>
      </w:r>
      <w:r w:rsidR="0055654A">
        <w:rPr>
          <w:rFonts w:ascii="Times New Roman" w:hAnsi="Times New Roman" w:cs="Times New Roman"/>
          <w:sz w:val="24"/>
          <w:szCs w:val="24"/>
        </w:rPr>
        <w:t xml:space="preserve"> </w:t>
      </w:r>
      <w:r>
        <w:rPr>
          <w:rFonts w:ascii="Times New Roman" w:hAnsi="Times New Roman" w:cs="Times New Roman"/>
          <w:sz w:val="24"/>
          <w:szCs w:val="24"/>
        </w:rPr>
        <w:t xml:space="preserve">by making them look harmful and immoral. </w:t>
      </w:r>
      <w:r w:rsidR="00524E98">
        <w:rPr>
          <w:rFonts w:ascii="Times New Roman" w:hAnsi="Times New Roman" w:cs="Times New Roman"/>
          <w:sz w:val="24"/>
          <w:szCs w:val="24"/>
        </w:rPr>
        <w:t>The gods s</w:t>
      </w:r>
      <w:r>
        <w:rPr>
          <w:rFonts w:ascii="Times New Roman" w:hAnsi="Times New Roman" w:cs="Times New Roman"/>
          <w:sz w:val="24"/>
          <w:szCs w:val="24"/>
        </w:rPr>
        <w:t>hould be perfect and infallible and should be respected, bring equity and justice, but with Oedipus, the gods decided to destroy his family for no reason</w:t>
      </w:r>
      <w:r w:rsidR="009605E4" w:rsidRPr="009605E4">
        <w:rPr>
          <w:rFonts w:ascii="Times New Roman" w:hAnsi="Times New Roman" w:cs="Times New Roman"/>
          <w:b/>
          <w:sz w:val="24"/>
          <w:szCs w:val="24"/>
        </w:rPr>
        <w:t xml:space="preserve"> </w:t>
      </w:r>
      <w:r w:rsidR="009605E4">
        <w:rPr>
          <w:rFonts w:ascii="Times New Roman" w:hAnsi="Times New Roman" w:cs="Times New Roman"/>
          <w:b/>
          <w:sz w:val="24"/>
          <w:szCs w:val="24"/>
        </w:rPr>
        <w:t>(</w:t>
      </w:r>
      <w:r w:rsidR="009605E4" w:rsidRPr="009605E4">
        <w:rPr>
          <w:rFonts w:ascii="Times New Roman" w:hAnsi="Times New Roman" w:cs="Times New Roman"/>
          <w:sz w:val="24"/>
          <w:szCs w:val="24"/>
        </w:rPr>
        <w:t>Grene et al</w:t>
      </w:r>
      <w:r w:rsidR="00F6741E">
        <w:rPr>
          <w:rFonts w:ascii="Times New Roman" w:hAnsi="Times New Roman" w:cs="Times New Roman"/>
          <w:sz w:val="24"/>
          <w:szCs w:val="24"/>
        </w:rPr>
        <w:t>., 56</w:t>
      </w:r>
      <w:r w:rsidR="009605E4">
        <w:rPr>
          <w:rFonts w:ascii="Times New Roman" w:hAnsi="Times New Roman" w:cs="Times New Roman"/>
          <w:sz w:val="24"/>
          <w:szCs w:val="24"/>
        </w:rPr>
        <w:t>)</w:t>
      </w:r>
      <w:r>
        <w:rPr>
          <w:rFonts w:ascii="Times New Roman" w:hAnsi="Times New Roman" w:cs="Times New Roman"/>
          <w:sz w:val="24"/>
          <w:szCs w:val="24"/>
        </w:rPr>
        <w:t xml:space="preserve">. Also, it is difficult to believe </w:t>
      </w:r>
      <w:r w:rsidRPr="00F6741E">
        <w:rPr>
          <w:rFonts w:ascii="Times New Roman" w:hAnsi="Times New Roman" w:cs="Times New Roman"/>
          <w:noProof/>
          <w:sz w:val="24"/>
          <w:szCs w:val="24"/>
        </w:rPr>
        <w:t>that th</w:t>
      </w:r>
      <w:r w:rsidR="00F6741E">
        <w:rPr>
          <w:rFonts w:ascii="Times New Roman" w:hAnsi="Times New Roman" w:cs="Times New Roman"/>
          <w:noProof/>
          <w:sz w:val="24"/>
          <w:szCs w:val="24"/>
        </w:rPr>
        <w:t>ose</w:t>
      </w:r>
      <w:r w:rsidRPr="00F6741E">
        <w:rPr>
          <w:rFonts w:ascii="Times New Roman" w:hAnsi="Times New Roman" w:cs="Times New Roman"/>
          <w:noProof/>
          <w:sz w:val="24"/>
          <w:szCs w:val="24"/>
        </w:rPr>
        <w:t xml:space="preserve"> gods</w:t>
      </w:r>
      <w:r>
        <w:rPr>
          <w:rFonts w:ascii="Times New Roman" w:hAnsi="Times New Roman" w:cs="Times New Roman"/>
          <w:sz w:val="24"/>
          <w:szCs w:val="24"/>
        </w:rPr>
        <w:t xml:space="preserve"> are humanistic, but they do. The god</w:t>
      </w:r>
      <w:r w:rsidR="00484C5C">
        <w:rPr>
          <w:rFonts w:ascii="Times New Roman" w:hAnsi="Times New Roman" w:cs="Times New Roman"/>
          <w:sz w:val="24"/>
          <w:szCs w:val="24"/>
        </w:rPr>
        <w:t>s like Apollo are considered evi</w:t>
      </w:r>
      <w:r>
        <w:rPr>
          <w:rFonts w:ascii="Times New Roman" w:hAnsi="Times New Roman" w:cs="Times New Roman"/>
          <w:sz w:val="24"/>
          <w:szCs w:val="24"/>
        </w:rPr>
        <w:t>l because they destroyed the life of an innocent person and his family. The gods destroyed Oedipus by controlling his fate and telling</w:t>
      </w:r>
      <w:r>
        <w:rPr>
          <w:rFonts w:ascii="Times New Roman" w:hAnsi="Times New Roman" w:cs="Times New Roman"/>
          <w:sz w:val="24"/>
          <w:szCs w:val="24"/>
        </w:rPr>
        <w:t xml:space="preserve"> him about his fate and afflicting the people of Thebes. The gods</w:t>
      </w:r>
      <w:r w:rsidR="00F6741E">
        <w:rPr>
          <w:rFonts w:ascii="Times New Roman" w:hAnsi="Times New Roman" w:cs="Times New Roman"/>
          <w:sz w:val="24"/>
          <w:szCs w:val="24"/>
        </w:rPr>
        <w:t>, therefore,</w:t>
      </w:r>
      <w:r>
        <w:rPr>
          <w:rFonts w:ascii="Times New Roman" w:hAnsi="Times New Roman" w:cs="Times New Roman"/>
          <w:sz w:val="24"/>
          <w:szCs w:val="24"/>
        </w:rPr>
        <w:t xml:space="preserve"> played a significant role in destroying the life of Oedipus and his family. </w:t>
      </w:r>
    </w:p>
    <w:p w:rsidR="00C137FB" w:rsidRDefault="00B4257A" w:rsidP="00524E98">
      <w:pPr>
        <w:spacing w:line="480" w:lineRule="auto"/>
        <w:ind w:firstLine="720"/>
        <w:rPr>
          <w:rFonts w:ascii="Times New Roman" w:hAnsi="Times New Roman" w:cs="Times New Roman"/>
          <w:sz w:val="24"/>
          <w:szCs w:val="24"/>
        </w:rPr>
      </w:pPr>
      <w:r w:rsidRPr="00524E98">
        <w:rPr>
          <w:rFonts w:ascii="Times New Roman" w:hAnsi="Times New Roman" w:cs="Times New Roman"/>
          <w:i/>
          <w:sz w:val="24"/>
          <w:szCs w:val="24"/>
        </w:rPr>
        <w:t>The gods controlled fate and ensured that Oedipus killed his father and married his mother</w:t>
      </w:r>
      <w:r>
        <w:rPr>
          <w:rFonts w:ascii="Times New Roman" w:hAnsi="Times New Roman" w:cs="Times New Roman"/>
          <w:sz w:val="24"/>
          <w:szCs w:val="24"/>
        </w:rPr>
        <w:t>. Since the</w:t>
      </w:r>
      <w:r>
        <w:rPr>
          <w:rFonts w:ascii="Times New Roman" w:hAnsi="Times New Roman" w:cs="Times New Roman"/>
          <w:sz w:val="24"/>
          <w:szCs w:val="24"/>
        </w:rPr>
        <w:t>y are the controllers of destiny, they are to be blamed what happens to Oedipus. They are responsible for the misery that befell on Oedipus.</w:t>
      </w:r>
      <w:r w:rsidR="003347B3">
        <w:rPr>
          <w:rFonts w:ascii="Times New Roman" w:hAnsi="Times New Roman" w:cs="Times New Roman"/>
          <w:sz w:val="24"/>
          <w:szCs w:val="24"/>
        </w:rPr>
        <w:t xml:space="preserve"> Oedipus accuses Apollo of his crimes </w:t>
      </w:r>
      <w:r w:rsidR="003347B3">
        <w:rPr>
          <w:rFonts w:ascii="Times New Roman" w:hAnsi="Times New Roman" w:cs="Times New Roman"/>
          <w:sz w:val="24"/>
          <w:szCs w:val="24"/>
        </w:rPr>
        <w:lastRenderedPageBreak/>
        <w:t>that caused his grief and suffering. This story teaches that human beings cannot escape their fate controlled by gods, and thus it was not the fault of Oedipus for committing the two crimes.</w:t>
      </w:r>
      <w:r w:rsidR="00D945FD">
        <w:rPr>
          <w:rFonts w:ascii="Times New Roman" w:hAnsi="Times New Roman" w:cs="Times New Roman"/>
          <w:sz w:val="24"/>
          <w:szCs w:val="24"/>
        </w:rPr>
        <w:t xml:space="preserve"> </w:t>
      </w:r>
      <w:r w:rsidR="003347B3">
        <w:rPr>
          <w:rFonts w:ascii="Times New Roman" w:hAnsi="Times New Roman" w:cs="Times New Roman"/>
          <w:sz w:val="24"/>
          <w:szCs w:val="24"/>
        </w:rPr>
        <w:t>It is fate that con</w:t>
      </w:r>
      <w:r w:rsidR="003F06D3">
        <w:rPr>
          <w:rFonts w:ascii="Times New Roman" w:hAnsi="Times New Roman" w:cs="Times New Roman"/>
          <w:sz w:val="24"/>
          <w:szCs w:val="24"/>
        </w:rPr>
        <w:t>trolled his actions</w:t>
      </w:r>
      <w:r w:rsidR="003F06D3" w:rsidRPr="003F06D3">
        <w:rPr>
          <w:rFonts w:ascii="Times New Roman" w:hAnsi="Times New Roman" w:cs="Times New Roman"/>
          <w:sz w:val="24"/>
          <w:szCs w:val="24"/>
        </w:rPr>
        <w:t xml:space="preserve"> </w:t>
      </w:r>
      <w:r w:rsidR="003F06D3">
        <w:rPr>
          <w:rFonts w:ascii="Times New Roman" w:hAnsi="Times New Roman" w:cs="Times New Roman"/>
          <w:sz w:val="24"/>
          <w:szCs w:val="24"/>
        </w:rPr>
        <w:t>(</w:t>
      </w:r>
      <w:r w:rsidR="003F06D3" w:rsidRPr="003F06D3">
        <w:rPr>
          <w:rFonts w:ascii="Times New Roman" w:hAnsi="Times New Roman" w:cs="Times New Roman"/>
          <w:sz w:val="24"/>
          <w:szCs w:val="24"/>
        </w:rPr>
        <w:t>van der Sterren et al., 347).</w:t>
      </w:r>
    </w:p>
    <w:p w:rsidR="003347B3" w:rsidRDefault="00B4257A" w:rsidP="00413322">
      <w:pPr>
        <w:spacing w:line="480" w:lineRule="auto"/>
        <w:ind w:firstLine="720"/>
        <w:rPr>
          <w:rFonts w:ascii="Times New Roman" w:hAnsi="Times New Roman" w:cs="Times New Roman"/>
          <w:sz w:val="24"/>
          <w:szCs w:val="24"/>
        </w:rPr>
      </w:pPr>
      <w:r>
        <w:rPr>
          <w:rFonts w:ascii="Times New Roman" w:hAnsi="Times New Roman" w:cs="Times New Roman"/>
          <w:i/>
          <w:sz w:val="24"/>
          <w:szCs w:val="24"/>
        </w:rPr>
        <w:t xml:space="preserve">According to </w:t>
      </w:r>
      <w:r w:rsidRPr="00B6635F">
        <w:rPr>
          <w:rFonts w:ascii="Times New Roman" w:hAnsi="Times New Roman" w:cs="Times New Roman"/>
          <w:i/>
          <w:sz w:val="24"/>
          <w:szCs w:val="24"/>
        </w:rPr>
        <w:t xml:space="preserve">Goheen, et al., </w:t>
      </w:r>
      <w:r>
        <w:rPr>
          <w:rFonts w:ascii="Times New Roman" w:hAnsi="Times New Roman" w:cs="Times New Roman"/>
          <w:i/>
          <w:sz w:val="24"/>
          <w:szCs w:val="24"/>
        </w:rPr>
        <w:t>(</w:t>
      </w:r>
      <w:r w:rsidRPr="00B6635F">
        <w:rPr>
          <w:rFonts w:ascii="Times New Roman" w:hAnsi="Times New Roman" w:cs="Times New Roman"/>
          <w:i/>
          <w:sz w:val="24"/>
          <w:szCs w:val="24"/>
        </w:rPr>
        <w:t>480)</w:t>
      </w:r>
      <w:r w:rsidR="008B5A63">
        <w:rPr>
          <w:rFonts w:ascii="Times New Roman" w:hAnsi="Times New Roman" w:cs="Times New Roman"/>
          <w:i/>
          <w:sz w:val="24"/>
          <w:szCs w:val="24"/>
        </w:rPr>
        <w:t>, b</w:t>
      </w:r>
      <w:r w:rsidRPr="00413322">
        <w:rPr>
          <w:rFonts w:ascii="Times New Roman" w:hAnsi="Times New Roman" w:cs="Times New Roman"/>
          <w:i/>
          <w:sz w:val="24"/>
          <w:szCs w:val="24"/>
        </w:rPr>
        <w:t xml:space="preserve">y destroying Oedipus, the gods granted the power of </w:t>
      </w:r>
      <w:r w:rsidRPr="00F6741E">
        <w:rPr>
          <w:rFonts w:ascii="Times New Roman" w:hAnsi="Times New Roman" w:cs="Times New Roman"/>
          <w:i/>
          <w:noProof/>
          <w:sz w:val="24"/>
          <w:szCs w:val="24"/>
        </w:rPr>
        <w:t>prophe</w:t>
      </w:r>
      <w:r w:rsidR="00F6741E">
        <w:rPr>
          <w:rFonts w:ascii="Times New Roman" w:hAnsi="Times New Roman" w:cs="Times New Roman"/>
          <w:i/>
          <w:noProof/>
          <w:sz w:val="24"/>
          <w:szCs w:val="24"/>
        </w:rPr>
        <w:t>c</w:t>
      </w:r>
      <w:r w:rsidRPr="00F6741E">
        <w:rPr>
          <w:rFonts w:ascii="Times New Roman" w:hAnsi="Times New Roman" w:cs="Times New Roman"/>
          <w:i/>
          <w:noProof/>
          <w:sz w:val="24"/>
          <w:szCs w:val="24"/>
        </w:rPr>
        <w:t>y</w:t>
      </w:r>
      <w:r w:rsidRPr="00413322">
        <w:rPr>
          <w:rFonts w:ascii="Times New Roman" w:hAnsi="Times New Roman" w:cs="Times New Roman"/>
          <w:i/>
          <w:sz w:val="24"/>
          <w:szCs w:val="24"/>
        </w:rPr>
        <w:t xml:space="preserve"> to oracles.</w:t>
      </w:r>
      <w:r>
        <w:rPr>
          <w:rFonts w:ascii="Times New Roman" w:hAnsi="Times New Roman" w:cs="Times New Roman"/>
          <w:sz w:val="24"/>
          <w:szCs w:val="24"/>
        </w:rPr>
        <w:t xml:space="preserve"> It is the oracles that delivered the prophecies to </w:t>
      </w:r>
      <w:r w:rsidR="00F6741E">
        <w:rPr>
          <w:rFonts w:ascii="Times New Roman" w:hAnsi="Times New Roman" w:cs="Times New Roman"/>
          <w:noProof/>
          <w:sz w:val="24"/>
          <w:szCs w:val="24"/>
        </w:rPr>
        <w:t>K</w:t>
      </w:r>
      <w:r w:rsidRPr="00F6741E">
        <w:rPr>
          <w:rFonts w:ascii="Times New Roman" w:hAnsi="Times New Roman" w:cs="Times New Roman"/>
          <w:noProof/>
          <w:sz w:val="24"/>
          <w:szCs w:val="24"/>
        </w:rPr>
        <w:t>ing</w:t>
      </w:r>
      <w:r>
        <w:rPr>
          <w:rFonts w:ascii="Times New Roman" w:hAnsi="Times New Roman" w:cs="Times New Roman"/>
          <w:sz w:val="24"/>
          <w:szCs w:val="24"/>
        </w:rPr>
        <w:t xml:space="preserve"> Laius and his wife, Jocasta. As a result, they kill their son to get rid of him and not allow the terrible prophecies not to co</w:t>
      </w:r>
      <w:r>
        <w:rPr>
          <w:rFonts w:ascii="Times New Roman" w:hAnsi="Times New Roman" w:cs="Times New Roman"/>
          <w:sz w:val="24"/>
          <w:szCs w:val="24"/>
        </w:rPr>
        <w:t>me to pass. The predictions come to pass because Oedipus is</w:t>
      </w:r>
      <w:r w:rsidR="00484C5C">
        <w:rPr>
          <w:rFonts w:ascii="Times New Roman" w:hAnsi="Times New Roman" w:cs="Times New Roman"/>
          <w:sz w:val="24"/>
          <w:szCs w:val="24"/>
        </w:rPr>
        <w:t xml:space="preserve"> rescued and brought up in another king's home. Oedipus does not know his parents, and th</w:t>
      </w:r>
      <w:r w:rsidR="00413322">
        <w:rPr>
          <w:rFonts w:ascii="Times New Roman" w:hAnsi="Times New Roman" w:cs="Times New Roman"/>
          <w:sz w:val="24"/>
          <w:szCs w:val="24"/>
        </w:rPr>
        <w:t xml:space="preserve">is makes him kill his father </w:t>
      </w:r>
      <w:r w:rsidR="004211D4">
        <w:rPr>
          <w:rFonts w:ascii="Times New Roman" w:hAnsi="Times New Roman" w:cs="Times New Roman"/>
          <w:sz w:val="24"/>
          <w:szCs w:val="24"/>
        </w:rPr>
        <w:t>a</w:t>
      </w:r>
      <w:r w:rsidR="008B5A63">
        <w:rPr>
          <w:rFonts w:ascii="Times New Roman" w:hAnsi="Times New Roman" w:cs="Times New Roman"/>
          <w:sz w:val="24"/>
          <w:szCs w:val="24"/>
        </w:rPr>
        <w:t>nd later sleep with his mother.</w:t>
      </w:r>
    </w:p>
    <w:p w:rsidR="0055654A" w:rsidRDefault="00B4257A" w:rsidP="00413322">
      <w:pPr>
        <w:spacing w:line="480" w:lineRule="auto"/>
        <w:ind w:firstLine="720"/>
        <w:rPr>
          <w:rFonts w:ascii="Times New Roman" w:hAnsi="Times New Roman" w:cs="Times New Roman"/>
          <w:sz w:val="24"/>
          <w:szCs w:val="24"/>
        </w:rPr>
      </w:pPr>
      <w:r w:rsidRPr="00413322">
        <w:rPr>
          <w:rFonts w:ascii="Times New Roman" w:hAnsi="Times New Roman" w:cs="Times New Roman"/>
          <w:i/>
          <w:sz w:val="24"/>
          <w:szCs w:val="24"/>
        </w:rPr>
        <w:t>The gods are also responsible for the death of</w:t>
      </w:r>
      <w:r w:rsidRPr="00413322">
        <w:rPr>
          <w:rFonts w:ascii="Times New Roman" w:hAnsi="Times New Roman" w:cs="Times New Roman"/>
          <w:i/>
          <w:sz w:val="24"/>
          <w:szCs w:val="24"/>
        </w:rPr>
        <w:t xml:space="preserve"> Jocasta,</w:t>
      </w:r>
      <w:r>
        <w:rPr>
          <w:rFonts w:ascii="Times New Roman" w:hAnsi="Times New Roman" w:cs="Times New Roman"/>
          <w:sz w:val="24"/>
          <w:szCs w:val="24"/>
        </w:rPr>
        <w:t xml:space="preserve"> Oedipus </w:t>
      </w:r>
      <w:r w:rsidRPr="00F6741E">
        <w:rPr>
          <w:rFonts w:ascii="Times New Roman" w:hAnsi="Times New Roman" w:cs="Times New Roman"/>
          <w:noProof/>
          <w:sz w:val="24"/>
          <w:szCs w:val="24"/>
        </w:rPr>
        <w:t>mother</w:t>
      </w:r>
      <w:r>
        <w:rPr>
          <w:rFonts w:ascii="Times New Roman" w:hAnsi="Times New Roman" w:cs="Times New Roman"/>
          <w:sz w:val="24"/>
          <w:szCs w:val="24"/>
        </w:rPr>
        <w:t xml:space="preserve"> when she came to realize that</w:t>
      </w:r>
      <w:r w:rsidR="00570B7A">
        <w:rPr>
          <w:rFonts w:ascii="Times New Roman" w:hAnsi="Times New Roman" w:cs="Times New Roman"/>
          <w:sz w:val="24"/>
          <w:szCs w:val="24"/>
        </w:rPr>
        <w:t xml:space="preserve"> he had </w:t>
      </w:r>
      <w:r w:rsidR="00413322">
        <w:rPr>
          <w:rFonts w:ascii="Times New Roman" w:hAnsi="Times New Roman" w:cs="Times New Roman"/>
          <w:sz w:val="24"/>
          <w:szCs w:val="24"/>
        </w:rPr>
        <w:t>committed</w:t>
      </w:r>
      <w:r w:rsidR="00570B7A">
        <w:rPr>
          <w:rFonts w:ascii="Times New Roman" w:hAnsi="Times New Roman" w:cs="Times New Roman"/>
          <w:sz w:val="24"/>
          <w:szCs w:val="24"/>
        </w:rPr>
        <w:t xml:space="preserve"> incest with his mother and killing by killing his biological father. </w:t>
      </w:r>
      <w:r w:rsidR="00413322">
        <w:rPr>
          <w:rFonts w:ascii="Times New Roman" w:hAnsi="Times New Roman" w:cs="Times New Roman"/>
          <w:sz w:val="24"/>
          <w:szCs w:val="24"/>
        </w:rPr>
        <w:t>Unknowing</w:t>
      </w:r>
      <w:r w:rsidR="00570B7A">
        <w:rPr>
          <w:rFonts w:ascii="Times New Roman" w:hAnsi="Times New Roman" w:cs="Times New Roman"/>
          <w:sz w:val="24"/>
          <w:szCs w:val="24"/>
        </w:rPr>
        <w:t xml:space="preserve"> to them, the </w:t>
      </w:r>
      <w:r w:rsidR="00F6741E">
        <w:rPr>
          <w:rFonts w:ascii="Times New Roman" w:hAnsi="Times New Roman" w:cs="Times New Roman"/>
          <w:noProof/>
          <w:sz w:val="24"/>
          <w:szCs w:val="24"/>
        </w:rPr>
        <w:t>O</w:t>
      </w:r>
      <w:r w:rsidR="00570B7A" w:rsidRPr="00F6741E">
        <w:rPr>
          <w:rFonts w:ascii="Times New Roman" w:hAnsi="Times New Roman" w:cs="Times New Roman"/>
          <w:noProof/>
          <w:sz w:val="24"/>
          <w:szCs w:val="24"/>
        </w:rPr>
        <w:t>racle</w:t>
      </w:r>
      <w:r w:rsidR="00570B7A">
        <w:rPr>
          <w:rFonts w:ascii="Times New Roman" w:hAnsi="Times New Roman" w:cs="Times New Roman"/>
          <w:sz w:val="24"/>
          <w:szCs w:val="24"/>
        </w:rPr>
        <w:t xml:space="preserve"> has come to fulfillment. Thus, </w:t>
      </w:r>
      <w:r w:rsidR="005C309D">
        <w:rPr>
          <w:rFonts w:ascii="Times New Roman" w:hAnsi="Times New Roman" w:cs="Times New Roman"/>
          <w:sz w:val="24"/>
          <w:szCs w:val="24"/>
        </w:rPr>
        <w:t xml:space="preserve">the </w:t>
      </w:r>
      <w:r w:rsidR="00570B7A" w:rsidRPr="005C309D">
        <w:rPr>
          <w:rFonts w:ascii="Times New Roman" w:hAnsi="Times New Roman" w:cs="Times New Roman"/>
          <w:noProof/>
          <w:sz w:val="24"/>
          <w:szCs w:val="24"/>
        </w:rPr>
        <w:t>gods</w:t>
      </w:r>
      <w:r w:rsidR="00570B7A">
        <w:rPr>
          <w:rFonts w:ascii="Times New Roman" w:hAnsi="Times New Roman" w:cs="Times New Roman"/>
          <w:sz w:val="24"/>
          <w:szCs w:val="24"/>
        </w:rPr>
        <w:t xml:space="preserve"> controlled the fate of Oedipus and his family</w:t>
      </w:r>
      <w:r w:rsidR="009605E4" w:rsidRPr="009605E4">
        <w:rPr>
          <w:rFonts w:ascii="Times New Roman" w:hAnsi="Times New Roman" w:cs="Times New Roman"/>
          <w:sz w:val="24"/>
          <w:szCs w:val="24"/>
        </w:rPr>
        <w:t xml:space="preserve"> </w:t>
      </w:r>
      <w:r w:rsidR="009605E4">
        <w:rPr>
          <w:rFonts w:ascii="Times New Roman" w:hAnsi="Times New Roman" w:cs="Times New Roman"/>
          <w:sz w:val="24"/>
          <w:szCs w:val="24"/>
        </w:rPr>
        <w:t>(</w:t>
      </w:r>
      <w:r w:rsidR="009605E4" w:rsidRPr="009605E4">
        <w:rPr>
          <w:rFonts w:ascii="Times New Roman" w:hAnsi="Times New Roman" w:cs="Times New Roman"/>
          <w:sz w:val="24"/>
          <w:szCs w:val="24"/>
        </w:rPr>
        <w:t>Knox</w:t>
      </w:r>
      <w:r w:rsidR="009605E4">
        <w:rPr>
          <w:rFonts w:ascii="Times New Roman" w:hAnsi="Times New Roman" w:cs="Times New Roman"/>
          <w:sz w:val="24"/>
          <w:szCs w:val="24"/>
        </w:rPr>
        <w:t xml:space="preserve"> et al</w:t>
      </w:r>
      <w:r w:rsidR="00570B7A">
        <w:rPr>
          <w:rFonts w:ascii="Times New Roman" w:hAnsi="Times New Roman" w:cs="Times New Roman"/>
          <w:sz w:val="24"/>
          <w:szCs w:val="24"/>
        </w:rPr>
        <w:t>.</w:t>
      </w:r>
      <w:r w:rsidR="009605E4">
        <w:rPr>
          <w:rFonts w:ascii="Times New Roman" w:hAnsi="Times New Roman" w:cs="Times New Roman"/>
          <w:sz w:val="24"/>
          <w:szCs w:val="24"/>
        </w:rPr>
        <w:t>,</w:t>
      </w:r>
      <w:r w:rsidR="00F6741E">
        <w:rPr>
          <w:rFonts w:ascii="Times New Roman" w:hAnsi="Times New Roman" w:cs="Times New Roman"/>
          <w:sz w:val="24"/>
          <w:szCs w:val="24"/>
        </w:rPr>
        <w:t xml:space="preserve"> 45</w:t>
      </w:r>
      <w:r w:rsidR="009605E4">
        <w:rPr>
          <w:rFonts w:ascii="Times New Roman" w:hAnsi="Times New Roman" w:cs="Times New Roman"/>
          <w:sz w:val="24"/>
          <w:szCs w:val="24"/>
        </w:rPr>
        <w:t>)</w:t>
      </w:r>
      <w:r w:rsidR="00B6635F">
        <w:rPr>
          <w:rFonts w:ascii="Times New Roman" w:hAnsi="Times New Roman" w:cs="Times New Roman"/>
          <w:sz w:val="24"/>
          <w:szCs w:val="24"/>
        </w:rPr>
        <w:t>.</w:t>
      </w:r>
      <w:r w:rsidR="00570B7A">
        <w:rPr>
          <w:rFonts w:ascii="Times New Roman" w:hAnsi="Times New Roman" w:cs="Times New Roman"/>
          <w:sz w:val="24"/>
          <w:szCs w:val="24"/>
        </w:rPr>
        <w:t xml:space="preserve"> Although Oedipus </w:t>
      </w:r>
      <w:r w:rsidR="00413322">
        <w:rPr>
          <w:rFonts w:ascii="Times New Roman" w:hAnsi="Times New Roman" w:cs="Times New Roman"/>
          <w:sz w:val="24"/>
          <w:szCs w:val="24"/>
        </w:rPr>
        <w:t>did not believe the</w:t>
      </w:r>
      <w:r w:rsidR="00570B7A">
        <w:rPr>
          <w:rFonts w:ascii="Times New Roman" w:hAnsi="Times New Roman" w:cs="Times New Roman"/>
          <w:sz w:val="24"/>
          <w:szCs w:val="24"/>
        </w:rPr>
        <w:t xml:space="preserve"> oracle that he was destined to kill his father and sleep with his mother, he could not do anything about it because it was his fate. He is a victim of circumstances beyond his control, and the Greek gods had already planned his life. </w:t>
      </w:r>
    </w:p>
    <w:p w:rsidR="00F57161" w:rsidRDefault="00B4257A" w:rsidP="00413322">
      <w:pPr>
        <w:spacing w:line="480" w:lineRule="auto"/>
        <w:ind w:firstLine="720"/>
        <w:rPr>
          <w:rFonts w:ascii="Times New Roman" w:hAnsi="Times New Roman" w:cs="Times New Roman"/>
          <w:sz w:val="24"/>
          <w:szCs w:val="24"/>
        </w:rPr>
      </w:pPr>
      <w:r w:rsidRPr="00413322">
        <w:rPr>
          <w:rFonts w:ascii="Times New Roman" w:hAnsi="Times New Roman" w:cs="Times New Roman"/>
          <w:i/>
          <w:sz w:val="24"/>
          <w:szCs w:val="24"/>
        </w:rPr>
        <w:t>The gods had the pow</w:t>
      </w:r>
      <w:r w:rsidRPr="00413322">
        <w:rPr>
          <w:rFonts w:ascii="Times New Roman" w:hAnsi="Times New Roman" w:cs="Times New Roman"/>
          <w:i/>
          <w:sz w:val="24"/>
          <w:szCs w:val="24"/>
        </w:rPr>
        <w:t>er to control the life of a person</w:t>
      </w:r>
      <w:r>
        <w:rPr>
          <w:rFonts w:ascii="Times New Roman" w:hAnsi="Times New Roman" w:cs="Times New Roman"/>
          <w:sz w:val="24"/>
          <w:szCs w:val="24"/>
        </w:rPr>
        <w:t xml:space="preserve">. Oedipus was in pursuit of </w:t>
      </w:r>
      <w:r w:rsidR="00413322">
        <w:rPr>
          <w:rFonts w:ascii="Times New Roman" w:hAnsi="Times New Roman" w:cs="Times New Roman"/>
          <w:sz w:val="24"/>
          <w:szCs w:val="24"/>
        </w:rPr>
        <w:t>knowing</w:t>
      </w:r>
      <w:r>
        <w:rPr>
          <w:rFonts w:ascii="Times New Roman" w:hAnsi="Times New Roman" w:cs="Times New Roman"/>
          <w:sz w:val="24"/>
          <w:szCs w:val="24"/>
        </w:rPr>
        <w:t xml:space="preserve"> his identity and parentage, and it is this pursuit that lands him to trouble. The oracle told him that his parents were not his real biological parents. This makes him believe that his a</w:t>
      </w:r>
      <w:r>
        <w:rPr>
          <w:rFonts w:ascii="Times New Roman" w:hAnsi="Times New Roman" w:cs="Times New Roman"/>
          <w:sz w:val="24"/>
          <w:szCs w:val="24"/>
        </w:rPr>
        <w:t xml:space="preserve">dopted parents were his true parents so he flees to Thebes so that the oracle could not be fulfilled (of killing his father and marrying his mother). He thought that he was escaping from trouble little did he know that it was the opposite as on his way to </w:t>
      </w:r>
      <w:r>
        <w:rPr>
          <w:rFonts w:ascii="Times New Roman" w:hAnsi="Times New Roman" w:cs="Times New Roman"/>
          <w:sz w:val="24"/>
          <w:szCs w:val="24"/>
        </w:rPr>
        <w:t>Thebes</w:t>
      </w:r>
      <w:r w:rsidR="00413322">
        <w:rPr>
          <w:rFonts w:ascii="Times New Roman" w:hAnsi="Times New Roman" w:cs="Times New Roman"/>
          <w:sz w:val="24"/>
          <w:szCs w:val="24"/>
        </w:rPr>
        <w:t>,</w:t>
      </w:r>
      <w:r>
        <w:rPr>
          <w:rFonts w:ascii="Times New Roman" w:hAnsi="Times New Roman" w:cs="Times New Roman"/>
          <w:sz w:val="24"/>
          <w:szCs w:val="24"/>
        </w:rPr>
        <w:t xml:space="preserve"> he killed his paternal father and married his mother hence the oracle came to fulfillment</w:t>
      </w:r>
      <w:r w:rsidR="0073173F" w:rsidRPr="0073173F">
        <w:rPr>
          <w:rFonts w:ascii="Times New Roman" w:hAnsi="Times New Roman" w:cs="Times New Roman"/>
          <w:sz w:val="24"/>
          <w:szCs w:val="24"/>
        </w:rPr>
        <w:t xml:space="preserve"> </w:t>
      </w:r>
      <w:r w:rsidR="0073173F">
        <w:rPr>
          <w:rFonts w:ascii="Times New Roman" w:hAnsi="Times New Roman" w:cs="Times New Roman"/>
          <w:sz w:val="24"/>
          <w:szCs w:val="24"/>
        </w:rPr>
        <w:t>(</w:t>
      </w:r>
      <w:r w:rsidR="0073173F" w:rsidRPr="0073173F">
        <w:rPr>
          <w:rFonts w:ascii="Times New Roman" w:hAnsi="Times New Roman" w:cs="Times New Roman"/>
          <w:sz w:val="24"/>
          <w:szCs w:val="24"/>
        </w:rPr>
        <w:t>van der Sterren et al., 347).</w:t>
      </w:r>
      <w:r w:rsidR="000909BD">
        <w:rPr>
          <w:rFonts w:ascii="Times New Roman" w:hAnsi="Times New Roman" w:cs="Times New Roman"/>
          <w:sz w:val="24"/>
          <w:szCs w:val="24"/>
        </w:rPr>
        <w:t xml:space="preserve"> </w:t>
      </w:r>
      <w:r w:rsidR="000909BD">
        <w:rPr>
          <w:rFonts w:ascii="Times New Roman" w:hAnsi="Times New Roman" w:cs="Times New Roman"/>
          <w:sz w:val="24"/>
          <w:szCs w:val="24"/>
        </w:rPr>
        <w:lastRenderedPageBreak/>
        <w:t>The gods misled Oedipus and could not allow him to keep from his destiny. This shows how it is difficult for someone to escape their fate.</w:t>
      </w:r>
    </w:p>
    <w:p w:rsidR="000909BD" w:rsidRDefault="00B4257A" w:rsidP="00413322">
      <w:pPr>
        <w:spacing w:line="480" w:lineRule="auto"/>
        <w:ind w:firstLine="720"/>
        <w:rPr>
          <w:rFonts w:ascii="Times New Roman" w:hAnsi="Times New Roman" w:cs="Times New Roman"/>
          <w:sz w:val="24"/>
          <w:szCs w:val="24"/>
        </w:rPr>
      </w:pPr>
      <w:r w:rsidRPr="00413322">
        <w:rPr>
          <w:rFonts w:ascii="Times New Roman" w:hAnsi="Times New Roman" w:cs="Times New Roman"/>
          <w:i/>
          <w:sz w:val="24"/>
          <w:szCs w:val="24"/>
        </w:rPr>
        <w:t>The gods also used to test those with power in ancient Greece to bring them down and humiliate them</w:t>
      </w:r>
      <w:r>
        <w:rPr>
          <w:rFonts w:ascii="Times New Roman" w:hAnsi="Times New Roman" w:cs="Times New Roman"/>
          <w:sz w:val="24"/>
          <w:szCs w:val="24"/>
        </w:rPr>
        <w:t>. Jocasta was sent by Apollo to test Oedipus, the king of Thebes. Jocasta kept her</w:t>
      </w:r>
      <w:r w:rsidR="00803A98">
        <w:rPr>
          <w:rFonts w:ascii="Times New Roman" w:hAnsi="Times New Roman" w:cs="Times New Roman"/>
          <w:sz w:val="24"/>
          <w:szCs w:val="24"/>
        </w:rPr>
        <w:t xml:space="preserve"> faith because he was prayerful</w:t>
      </w:r>
      <w:r w:rsidR="00803A98" w:rsidRPr="00803A98">
        <w:rPr>
          <w:rFonts w:ascii="Times New Roman" w:hAnsi="Times New Roman" w:cs="Times New Roman"/>
          <w:sz w:val="24"/>
          <w:szCs w:val="24"/>
        </w:rPr>
        <w:t xml:space="preserve"> </w:t>
      </w:r>
      <w:r w:rsidR="00803A98">
        <w:rPr>
          <w:rFonts w:ascii="Times New Roman" w:hAnsi="Times New Roman" w:cs="Times New Roman"/>
          <w:sz w:val="24"/>
          <w:szCs w:val="24"/>
        </w:rPr>
        <w:t>(</w:t>
      </w:r>
      <w:r w:rsidR="00803A98" w:rsidRPr="00803A98">
        <w:rPr>
          <w:rFonts w:ascii="Times New Roman" w:hAnsi="Times New Roman" w:cs="Times New Roman"/>
          <w:sz w:val="24"/>
          <w:szCs w:val="24"/>
        </w:rPr>
        <w:t>Knox et al., 4</w:t>
      </w:r>
      <w:r w:rsidR="00803A98">
        <w:rPr>
          <w:rFonts w:ascii="Times New Roman" w:hAnsi="Times New Roman" w:cs="Times New Roman"/>
          <w:sz w:val="24"/>
          <w:szCs w:val="24"/>
        </w:rPr>
        <w:t>8</w:t>
      </w:r>
      <w:r w:rsidR="00803A98" w:rsidRPr="00803A98">
        <w:rPr>
          <w:rFonts w:ascii="Times New Roman" w:hAnsi="Times New Roman" w:cs="Times New Roman"/>
          <w:sz w:val="24"/>
          <w:szCs w:val="24"/>
        </w:rPr>
        <w:t>).</w:t>
      </w:r>
      <w:r>
        <w:rPr>
          <w:rFonts w:ascii="Times New Roman" w:hAnsi="Times New Roman" w:cs="Times New Roman"/>
          <w:sz w:val="24"/>
          <w:szCs w:val="24"/>
        </w:rPr>
        <w:t xml:space="preserve"> She also carried incense to the </w:t>
      </w:r>
      <w:r w:rsidRPr="00F6741E">
        <w:rPr>
          <w:rFonts w:ascii="Times New Roman" w:hAnsi="Times New Roman" w:cs="Times New Roman"/>
          <w:noProof/>
          <w:sz w:val="24"/>
          <w:szCs w:val="24"/>
        </w:rPr>
        <w:t>alt</w:t>
      </w:r>
      <w:r w:rsidR="00F6741E">
        <w:rPr>
          <w:rFonts w:ascii="Times New Roman" w:hAnsi="Times New Roman" w:cs="Times New Roman"/>
          <w:noProof/>
          <w:sz w:val="24"/>
          <w:szCs w:val="24"/>
        </w:rPr>
        <w:t>a</w:t>
      </w:r>
      <w:r w:rsidRPr="00F6741E">
        <w:rPr>
          <w:rFonts w:ascii="Times New Roman" w:hAnsi="Times New Roman" w:cs="Times New Roman"/>
          <w:noProof/>
          <w:sz w:val="24"/>
          <w:szCs w:val="24"/>
        </w:rPr>
        <w:t>r</w:t>
      </w:r>
      <w:r>
        <w:rPr>
          <w:rFonts w:ascii="Times New Roman" w:hAnsi="Times New Roman" w:cs="Times New Roman"/>
          <w:sz w:val="24"/>
          <w:szCs w:val="24"/>
        </w:rPr>
        <w:t xml:space="preserve"> and pleads with t</w:t>
      </w:r>
      <w:r w:rsidR="004874E3">
        <w:rPr>
          <w:rFonts w:ascii="Times New Roman" w:hAnsi="Times New Roman" w:cs="Times New Roman"/>
          <w:sz w:val="24"/>
          <w:szCs w:val="24"/>
        </w:rPr>
        <w:t xml:space="preserve">o Apollo to purify Thebes. Oedipus is a boastful character, the king of Thebes but he quickly led into a misfortune that leads him to </w:t>
      </w:r>
      <w:r w:rsidR="004874E3" w:rsidRPr="00F6741E">
        <w:rPr>
          <w:rFonts w:ascii="Times New Roman" w:hAnsi="Times New Roman" w:cs="Times New Roman"/>
          <w:noProof/>
          <w:sz w:val="24"/>
          <w:szCs w:val="24"/>
        </w:rPr>
        <w:t>remov</w:t>
      </w:r>
      <w:r w:rsidR="00F6741E">
        <w:rPr>
          <w:rFonts w:ascii="Times New Roman" w:hAnsi="Times New Roman" w:cs="Times New Roman"/>
          <w:noProof/>
          <w:sz w:val="24"/>
          <w:szCs w:val="24"/>
        </w:rPr>
        <w:t>e</w:t>
      </w:r>
      <w:r w:rsidR="004874E3">
        <w:rPr>
          <w:rFonts w:ascii="Times New Roman" w:hAnsi="Times New Roman" w:cs="Times New Roman"/>
          <w:sz w:val="24"/>
          <w:szCs w:val="24"/>
        </w:rPr>
        <w:t xml:space="preserve"> his own eyes because of what he discovers.</w:t>
      </w:r>
      <w:r w:rsidR="001C4CBD">
        <w:rPr>
          <w:rFonts w:ascii="Times New Roman" w:hAnsi="Times New Roman" w:cs="Times New Roman"/>
          <w:sz w:val="24"/>
          <w:szCs w:val="24"/>
        </w:rPr>
        <w:t xml:space="preserve"> It came to be apparent that the excessive pride of Oedipus is what led him to trouble and tragedy</w:t>
      </w:r>
      <w:r w:rsidR="004874E3">
        <w:rPr>
          <w:rFonts w:ascii="Times New Roman" w:hAnsi="Times New Roman" w:cs="Times New Roman"/>
          <w:sz w:val="24"/>
          <w:szCs w:val="24"/>
        </w:rPr>
        <w:t xml:space="preserve"> </w:t>
      </w:r>
      <w:r w:rsidR="009605E4">
        <w:rPr>
          <w:rFonts w:ascii="Times New Roman" w:hAnsi="Times New Roman" w:cs="Times New Roman"/>
          <w:sz w:val="24"/>
          <w:szCs w:val="24"/>
        </w:rPr>
        <w:t>(</w:t>
      </w:r>
      <w:r w:rsidR="009605E4" w:rsidRPr="009605E4">
        <w:rPr>
          <w:rFonts w:ascii="Times New Roman" w:hAnsi="Times New Roman" w:cs="Times New Roman"/>
          <w:sz w:val="24"/>
          <w:szCs w:val="24"/>
        </w:rPr>
        <w:t>van der Sterren</w:t>
      </w:r>
      <w:r w:rsidR="00F6741E">
        <w:rPr>
          <w:rFonts w:ascii="Times New Roman" w:hAnsi="Times New Roman" w:cs="Times New Roman"/>
          <w:sz w:val="24"/>
          <w:szCs w:val="24"/>
        </w:rPr>
        <w:t xml:space="preserve"> et al., 350</w:t>
      </w:r>
      <w:r w:rsidR="009605E4">
        <w:rPr>
          <w:rFonts w:ascii="Times New Roman" w:hAnsi="Times New Roman" w:cs="Times New Roman"/>
          <w:sz w:val="24"/>
          <w:szCs w:val="24"/>
        </w:rPr>
        <w:t>)</w:t>
      </w:r>
    </w:p>
    <w:p w:rsidR="001C4CBD" w:rsidRPr="00413322" w:rsidRDefault="00B4257A" w:rsidP="00413322">
      <w:pPr>
        <w:spacing w:line="480" w:lineRule="auto"/>
        <w:jc w:val="center"/>
        <w:rPr>
          <w:rFonts w:ascii="Times New Roman" w:hAnsi="Times New Roman" w:cs="Times New Roman"/>
          <w:b/>
          <w:sz w:val="24"/>
          <w:szCs w:val="24"/>
        </w:rPr>
      </w:pPr>
      <w:r w:rsidRPr="00413322">
        <w:rPr>
          <w:rFonts w:ascii="Times New Roman" w:hAnsi="Times New Roman" w:cs="Times New Roman"/>
          <w:b/>
          <w:sz w:val="24"/>
          <w:szCs w:val="24"/>
        </w:rPr>
        <w:t>Conclusion</w:t>
      </w:r>
    </w:p>
    <w:p w:rsidR="001C4CBD" w:rsidRDefault="00B4257A" w:rsidP="00D308F7">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the gods, Apollo</w:t>
      </w:r>
      <w:r w:rsidR="00F6741E">
        <w:rPr>
          <w:rFonts w:ascii="Times New Roman" w:hAnsi="Times New Roman" w:cs="Times New Roman"/>
          <w:sz w:val="24"/>
          <w:szCs w:val="24"/>
        </w:rPr>
        <w:t>, in particular,</w:t>
      </w:r>
      <w:r>
        <w:rPr>
          <w:rFonts w:ascii="Times New Roman" w:hAnsi="Times New Roman" w:cs="Times New Roman"/>
          <w:sz w:val="24"/>
          <w:szCs w:val="24"/>
        </w:rPr>
        <w:t xml:space="preserve"> played a significant role in determining the destiny of Oedipus. The gods can be thought to be evil and wrong for the destruction and misery they cause</w:t>
      </w:r>
      <w:r w:rsidR="00803A98">
        <w:rPr>
          <w:rFonts w:ascii="Times New Roman" w:hAnsi="Times New Roman" w:cs="Times New Roman"/>
          <w:sz w:val="24"/>
          <w:szCs w:val="24"/>
        </w:rPr>
        <w:t xml:space="preserve"> to</w:t>
      </w:r>
      <w:r>
        <w:rPr>
          <w:rFonts w:ascii="Times New Roman" w:hAnsi="Times New Roman" w:cs="Times New Roman"/>
          <w:sz w:val="24"/>
          <w:szCs w:val="24"/>
        </w:rPr>
        <w:t xml:space="preserve"> the family of Oedipus. The gods </w:t>
      </w:r>
      <w:r w:rsidR="00524E98">
        <w:rPr>
          <w:rFonts w:ascii="Times New Roman" w:hAnsi="Times New Roman" w:cs="Times New Roman"/>
          <w:sz w:val="24"/>
          <w:szCs w:val="24"/>
        </w:rPr>
        <w:t>destroyed</w:t>
      </w:r>
      <w:r>
        <w:rPr>
          <w:rFonts w:ascii="Times New Roman" w:hAnsi="Times New Roman" w:cs="Times New Roman"/>
          <w:sz w:val="24"/>
          <w:szCs w:val="24"/>
        </w:rPr>
        <w:t xml:space="preserve"> Oedipus by controlling </w:t>
      </w:r>
      <w:r w:rsidR="00F6741E">
        <w:rPr>
          <w:rFonts w:ascii="Times New Roman" w:hAnsi="Times New Roman" w:cs="Times New Roman"/>
          <w:noProof/>
          <w:sz w:val="24"/>
          <w:szCs w:val="24"/>
        </w:rPr>
        <w:t>the</w:t>
      </w:r>
      <w:r w:rsidRPr="00F6741E">
        <w:rPr>
          <w:rFonts w:ascii="Times New Roman" w:hAnsi="Times New Roman" w:cs="Times New Roman"/>
          <w:noProof/>
          <w:sz w:val="24"/>
          <w:szCs w:val="24"/>
        </w:rPr>
        <w:t xml:space="preserve"> fate</w:t>
      </w:r>
      <w:r>
        <w:rPr>
          <w:rFonts w:ascii="Times New Roman" w:hAnsi="Times New Roman" w:cs="Times New Roman"/>
          <w:sz w:val="24"/>
          <w:szCs w:val="24"/>
        </w:rPr>
        <w:t xml:space="preserve"> that led him to </w:t>
      </w:r>
      <w:r w:rsidRPr="00F6741E">
        <w:rPr>
          <w:rFonts w:ascii="Times New Roman" w:hAnsi="Times New Roman" w:cs="Times New Roman"/>
          <w:noProof/>
          <w:sz w:val="24"/>
          <w:szCs w:val="24"/>
        </w:rPr>
        <w:t>kill</w:t>
      </w:r>
      <w:r>
        <w:rPr>
          <w:rFonts w:ascii="Times New Roman" w:hAnsi="Times New Roman" w:cs="Times New Roman"/>
          <w:sz w:val="24"/>
          <w:szCs w:val="24"/>
        </w:rPr>
        <w:t xml:space="preserve"> his f</w:t>
      </w:r>
      <w:r>
        <w:rPr>
          <w:rFonts w:ascii="Times New Roman" w:hAnsi="Times New Roman" w:cs="Times New Roman"/>
          <w:sz w:val="24"/>
          <w:szCs w:val="24"/>
        </w:rPr>
        <w:t>ather and marrying his mother</w:t>
      </w:r>
      <w:r w:rsidR="009605E4" w:rsidRPr="009605E4">
        <w:rPr>
          <w:rFonts w:ascii="Times New Roman" w:hAnsi="Times New Roman" w:cs="Times New Roman"/>
          <w:sz w:val="24"/>
          <w:szCs w:val="24"/>
        </w:rPr>
        <w:t xml:space="preserve"> </w:t>
      </w:r>
      <w:r w:rsidR="009605E4">
        <w:rPr>
          <w:rFonts w:ascii="Times New Roman" w:hAnsi="Times New Roman" w:cs="Times New Roman"/>
          <w:sz w:val="24"/>
          <w:szCs w:val="24"/>
        </w:rPr>
        <w:t>(</w:t>
      </w:r>
      <w:r w:rsidR="009605E4" w:rsidRPr="009605E4">
        <w:rPr>
          <w:rFonts w:ascii="Times New Roman" w:hAnsi="Times New Roman" w:cs="Times New Roman"/>
          <w:sz w:val="24"/>
          <w:szCs w:val="24"/>
        </w:rPr>
        <w:t>van der Sterren</w:t>
      </w:r>
      <w:r w:rsidR="00F6741E">
        <w:rPr>
          <w:rFonts w:ascii="Times New Roman" w:hAnsi="Times New Roman" w:cs="Times New Roman"/>
          <w:sz w:val="24"/>
          <w:szCs w:val="24"/>
        </w:rPr>
        <w:t xml:space="preserve"> et al., 348</w:t>
      </w:r>
      <w:r w:rsidR="009605E4" w:rsidRPr="009605E4">
        <w:rPr>
          <w:rFonts w:ascii="Times New Roman" w:hAnsi="Times New Roman" w:cs="Times New Roman"/>
          <w:sz w:val="24"/>
          <w:szCs w:val="24"/>
        </w:rPr>
        <w:t>)</w:t>
      </w:r>
      <w:r>
        <w:rPr>
          <w:rFonts w:ascii="Times New Roman" w:hAnsi="Times New Roman" w:cs="Times New Roman"/>
          <w:sz w:val="24"/>
          <w:szCs w:val="24"/>
        </w:rPr>
        <w:t xml:space="preserve">. They also provided people with the power to prophesy so that king Laius and Jocasta gave away their son. The </w:t>
      </w:r>
      <w:r w:rsidR="00F6741E">
        <w:rPr>
          <w:rFonts w:ascii="Times New Roman" w:hAnsi="Times New Roman" w:cs="Times New Roman"/>
          <w:noProof/>
          <w:sz w:val="24"/>
          <w:szCs w:val="24"/>
        </w:rPr>
        <w:t>O</w:t>
      </w:r>
      <w:r w:rsidRPr="00F6741E">
        <w:rPr>
          <w:rFonts w:ascii="Times New Roman" w:hAnsi="Times New Roman" w:cs="Times New Roman"/>
          <w:noProof/>
          <w:sz w:val="24"/>
          <w:szCs w:val="24"/>
        </w:rPr>
        <w:t>racle</w:t>
      </w:r>
      <w:r>
        <w:rPr>
          <w:rFonts w:ascii="Times New Roman" w:hAnsi="Times New Roman" w:cs="Times New Roman"/>
          <w:sz w:val="24"/>
          <w:szCs w:val="24"/>
        </w:rPr>
        <w:t xml:space="preserve"> of Apollo also told Oedipus about his fate which made him move to Thebes.</w:t>
      </w:r>
      <w:r w:rsidR="00524E98">
        <w:rPr>
          <w:rFonts w:ascii="Times New Roman" w:hAnsi="Times New Roman" w:cs="Times New Roman"/>
          <w:sz w:val="24"/>
          <w:szCs w:val="24"/>
        </w:rPr>
        <w:t xml:space="preserve"> The gods finally send a plague to Thebes to punish the Thebans for failing to punish the murderer of their king which results to Oedipus being destroyed by the gods. In a nutshell, the gods played a significant role in controlling the fate of the people, killed the boastful, caused misery and tragedies </w:t>
      </w:r>
      <w:r w:rsidR="00413322">
        <w:rPr>
          <w:rFonts w:ascii="Times New Roman" w:hAnsi="Times New Roman" w:cs="Times New Roman"/>
          <w:sz w:val="24"/>
          <w:szCs w:val="24"/>
        </w:rPr>
        <w:t>and misfortunes to Oedipus and his family.</w:t>
      </w:r>
    </w:p>
    <w:p w:rsidR="00413322" w:rsidRDefault="00413322" w:rsidP="00524E98">
      <w:pPr>
        <w:spacing w:line="480" w:lineRule="auto"/>
        <w:rPr>
          <w:rFonts w:ascii="Times New Roman" w:hAnsi="Times New Roman" w:cs="Times New Roman"/>
          <w:sz w:val="24"/>
          <w:szCs w:val="24"/>
        </w:rPr>
      </w:pPr>
    </w:p>
    <w:p w:rsidR="00D308F7" w:rsidRDefault="00D308F7" w:rsidP="00D308F7">
      <w:pPr>
        <w:spacing w:line="480" w:lineRule="auto"/>
        <w:rPr>
          <w:rFonts w:ascii="Times New Roman" w:hAnsi="Times New Roman" w:cs="Times New Roman"/>
          <w:sz w:val="24"/>
          <w:szCs w:val="24"/>
        </w:rPr>
      </w:pPr>
    </w:p>
    <w:p w:rsidR="00413322" w:rsidRDefault="00B4257A" w:rsidP="00D308F7">
      <w:pPr>
        <w:spacing w:line="480" w:lineRule="auto"/>
        <w:jc w:val="center"/>
        <w:rPr>
          <w:rFonts w:ascii="Times New Roman" w:hAnsi="Times New Roman" w:cs="Times New Roman"/>
          <w:b/>
          <w:sz w:val="24"/>
          <w:szCs w:val="24"/>
        </w:rPr>
      </w:pPr>
      <w:r w:rsidRPr="00413322">
        <w:rPr>
          <w:rFonts w:ascii="Times New Roman" w:hAnsi="Times New Roman" w:cs="Times New Roman"/>
          <w:b/>
          <w:sz w:val="24"/>
          <w:szCs w:val="24"/>
        </w:rPr>
        <w:lastRenderedPageBreak/>
        <w:t>Works cited</w:t>
      </w:r>
    </w:p>
    <w:p w:rsidR="005C309D" w:rsidRPr="00731423" w:rsidRDefault="00B4257A" w:rsidP="005C309D">
      <w:pPr>
        <w:spacing w:line="480" w:lineRule="auto"/>
        <w:ind w:left="720" w:hanging="720"/>
        <w:rPr>
          <w:rFonts w:ascii="Times New Roman" w:hAnsi="Times New Roman" w:cs="Times New Roman"/>
          <w:sz w:val="24"/>
          <w:szCs w:val="24"/>
        </w:rPr>
      </w:pPr>
      <w:r w:rsidRPr="00731423">
        <w:rPr>
          <w:rFonts w:ascii="Times New Roman" w:hAnsi="Times New Roman" w:cs="Times New Roman"/>
          <w:sz w:val="24"/>
          <w:szCs w:val="24"/>
        </w:rPr>
        <w:t>Goheen, Robert Francis. </w:t>
      </w:r>
      <w:r>
        <w:rPr>
          <w:rFonts w:ascii="Times New Roman" w:hAnsi="Times New Roman" w:cs="Times New Roman"/>
          <w:i/>
          <w:iCs/>
          <w:noProof/>
          <w:sz w:val="24"/>
          <w:szCs w:val="24"/>
        </w:rPr>
        <w:t>The i</w:t>
      </w:r>
      <w:r w:rsidRPr="005C309D">
        <w:rPr>
          <w:rFonts w:ascii="Times New Roman" w:hAnsi="Times New Roman" w:cs="Times New Roman"/>
          <w:i/>
          <w:iCs/>
          <w:noProof/>
          <w:sz w:val="24"/>
          <w:szCs w:val="24"/>
        </w:rPr>
        <w:t>magery</w:t>
      </w:r>
      <w:r w:rsidRPr="00731423">
        <w:rPr>
          <w:rFonts w:ascii="Times New Roman" w:hAnsi="Times New Roman" w:cs="Times New Roman"/>
          <w:i/>
          <w:iCs/>
          <w:sz w:val="24"/>
          <w:szCs w:val="24"/>
        </w:rPr>
        <w:t xml:space="preserve"> of Sophocles Antigone</w:t>
      </w:r>
      <w:r w:rsidRPr="00731423">
        <w:rPr>
          <w:rFonts w:ascii="Times New Roman" w:hAnsi="Times New Roman" w:cs="Times New Roman"/>
          <w:sz w:val="24"/>
          <w:szCs w:val="24"/>
        </w:rPr>
        <w:t>. Vol. 4980. Princeton University Press, 2017.</w:t>
      </w:r>
    </w:p>
    <w:p w:rsidR="005C309D" w:rsidRDefault="00B4257A" w:rsidP="005C309D">
      <w:pPr>
        <w:spacing w:line="480" w:lineRule="auto"/>
        <w:ind w:left="720" w:hanging="720"/>
        <w:rPr>
          <w:rFonts w:ascii="Times New Roman" w:hAnsi="Times New Roman" w:cs="Times New Roman"/>
          <w:sz w:val="24"/>
          <w:szCs w:val="24"/>
        </w:rPr>
      </w:pPr>
      <w:r w:rsidRPr="004211D4">
        <w:rPr>
          <w:rFonts w:ascii="Times New Roman" w:hAnsi="Times New Roman" w:cs="Times New Roman"/>
          <w:sz w:val="24"/>
          <w:szCs w:val="24"/>
        </w:rPr>
        <w:t>Grene</w:t>
      </w:r>
      <w:r w:rsidRPr="00413322">
        <w:rPr>
          <w:rFonts w:ascii="Times New Roman" w:hAnsi="Times New Roman" w:cs="Times New Roman"/>
          <w:sz w:val="24"/>
          <w:szCs w:val="24"/>
        </w:rPr>
        <w:t xml:space="preserve">, David, and Richmond Alexander Lattimore, </w:t>
      </w:r>
      <w:r w:rsidRPr="00413322">
        <w:rPr>
          <w:rFonts w:ascii="Times New Roman" w:hAnsi="Times New Roman" w:cs="Times New Roman"/>
          <w:sz w:val="24"/>
          <w:szCs w:val="24"/>
        </w:rPr>
        <w:t>eds. </w:t>
      </w:r>
      <w:r w:rsidRPr="00413322">
        <w:rPr>
          <w:rFonts w:ascii="Times New Roman" w:hAnsi="Times New Roman" w:cs="Times New Roman"/>
          <w:i/>
          <w:iCs/>
          <w:sz w:val="24"/>
          <w:szCs w:val="24"/>
        </w:rPr>
        <w:t>Sophocles I: Oedipus, the king. Oedipus at Colonus. Antigone</w:t>
      </w:r>
      <w:r>
        <w:rPr>
          <w:rFonts w:ascii="Times New Roman" w:hAnsi="Times New Roman" w:cs="Times New Roman"/>
          <w:sz w:val="24"/>
          <w:szCs w:val="24"/>
        </w:rPr>
        <w:t>. Vol. 3. Modern Library, 2015</w:t>
      </w:r>
      <w:r w:rsidRPr="00413322">
        <w:rPr>
          <w:rFonts w:ascii="Times New Roman" w:hAnsi="Times New Roman" w:cs="Times New Roman"/>
          <w:sz w:val="24"/>
          <w:szCs w:val="24"/>
        </w:rPr>
        <w:t>.</w:t>
      </w:r>
    </w:p>
    <w:p w:rsidR="005C309D" w:rsidRDefault="00B4257A" w:rsidP="005C309D">
      <w:pPr>
        <w:spacing w:line="480" w:lineRule="auto"/>
        <w:ind w:left="720" w:hanging="720"/>
        <w:rPr>
          <w:rFonts w:ascii="Times New Roman" w:hAnsi="Times New Roman" w:cs="Times New Roman"/>
          <w:sz w:val="24"/>
          <w:szCs w:val="24"/>
        </w:rPr>
      </w:pPr>
      <w:r w:rsidRPr="00731423">
        <w:rPr>
          <w:rFonts w:ascii="Times New Roman" w:hAnsi="Times New Roman" w:cs="Times New Roman"/>
          <w:sz w:val="24"/>
          <w:szCs w:val="24"/>
        </w:rPr>
        <w:t>Knox, Bernard. </w:t>
      </w:r>
      <w:r w:rsidRPr="00731423">
        <w:rPr>
          <w:rFonts w:ascii="Times New Roman" w:hAnsi="Times New Roman" w:cs="Times New Roman"/>
          <w:i/>
          <w:iCs/>
          <w:sz w:val="24"/>
          <w:szCs w:val="24"/>
        </w:rPr>
        <w:t>Oedipus at Thebes: Sophocles' tragic hero and his time</w:t>
      </w:r>
      <w:r>
        <w:rPr>
          <w:rFonts w:ascii="Times New Roman" w:hAnsi="Times New Roman" w:cs="Times New Roman"/>
          <w:sz w:val="24"/>
          <w:szCs w:val="24"/>
        </w:rPr>
        <w:t>. Yale University Press, 2016</w:t>
      </w:r>
      <w:r w:rsidRPr="00731423">
        <w:rPr>
          <w:rFonts w:ascii="Times New Roman" w:hAnsi="Times New Roman" w:cs="Times New Roman"/>
          <w:sz w:val="24"/>
          <w:szCs w:val="24"/>
        </w:rPr>
        <w:t>.</w:t>
      </w:r>
    </w:p>
    <w:p w:rsidR="005C309D" w:rsidRDefault="00B4257A" w:rsidP="005C309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V</w:t>
      </w:r>
      <w:r w:rsidRPr="00731423">
        <w:rPr>
          <w:rFonts w:ascii="Times New Roman" w:hAnsi="Times New Roman" w:cs="Times New Roman"/>
          <w:sz w:val="24"/>
          <w:szCs w:val="24"/>
        </w:rPr>
        <w:t>an der Sterren, H, A. "The" King Oedipus" of Sophocles." </w:t>
      </w:r>
      <w:r w:rsidRPr="00731423">
        <w:rPr>
          <w:rFonts w:ascii="Times New Roman" w:hAnsi="Times New Roman" w:cs="Times New Roman"/>
          <w:i/>
          <w:iCs/>
          <w:sz w:val="24"/>
          <w:szCs w:val="24"/>
        </w:rPr>
        <w:t>I</w:t>
      </w:r>
      <w:r w:rsidRPr="00731423">
        <w:rPr>
          <w:rFonts w:ascii="Times New Roman" w:hAnsi="Times New Roman" w:cs="Times New Roman"/>
          <w:i/>
          <w:iCs/>
          <w:sz w:val="24"/>
          <w:szCs w:val="24"/>
        </w:rPr>
        <w:t>nternational Journal of Psycho-Analysis</w:t>
      </w:r>
      <w:r w:rsidRPr="00731423">
        <w:rPr>
          <w:rFonts w:ascii="Times New Roman" w:hAnsi="Times New Roman" w:cs="Times New Roman"/>
          <w:sz w:val="24"/>
          <w:szCs w:val="24"/>
        </w:rPr>
        <w:t> 33 (1952): 343-350.</w:t>
      </w:r>
    </w:p>
    <w:p w:rsidR="005C309D" w:rsidRDefault="00B4257A" w:rsidP="005C309D">
      <w:pPr>
        <w:spacing w:line="480" w:lineRule="auto"/>
        <w:ind w:left="720" w:hanging="720"/>
        <w:rPr>
          <w:rFonts w:ascii="Times New Roman" w:hAnsi="Times New Roman" w:cs="Times New Roman"/>
          <w:sz w:val="24"/>
          <w:szCs w:val="24"/>
        </w:rPr>
      </w:pPr>
      <w:r w:rsidRPr="00413322">
        <w:rPr>
          <w:rFonts w:ascii="Times New Roman" w:hAnsi="Times New Roman" w:cs="Times New Roman"/>
          <w:sz w:val="24"/>
          <w:szCs w:val="24"/>
        </w:rPr>
        <w:t>Weineck, Silke-Maria. </w:t>
      </w:r>
      <w:r w:rsidRPr="00413322">
        <w:rPr>
          <w:rFonts w:ascii="Times New Roman" w:hAnsi="Times New Roman" w:cs="Times New Roman"/>
          <w:i/>
          <w:iCs/>
          <w:sz w:val="24"/>
          <w:szCs w:val="24"/>
        </w:rPr>
        <w:t>The tragedy of fatherhood: King Laius and the politics of paternity in the West</w:t>
      </w:r>
      <w:r w:rsidRPr="00413322">
        <w:rPr>
          <w:rFonts w:ascii="Times New Roman" w:hAnsi="Times New Roman" w:cs="Times New Roman"/>
          <w:sz w:val="24"/>
          <w:szCs w:val="24"/>
        </w:rPr>
        <w:t>. Vol. 9. Bloomsbury Publishing USA, 2014.</w:t>
      </w:r>
    </w:p>
    <w:sectPr w:rsidR="005C309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57A" w:rsidRDefault="00B4257A">
      <w:pPr>
        <w:spacing w:after="0" w:line="240" w:lineRule="auto"/>
      </w:pPr>
      <w:r>
        <w:separator/>
      </w:r>
    </w:p>
  </w:endnote>
  <w:endnote w:type="continuationSeparator" w:id="0">
    <w:p w:rsidR="00B4257A" w:rsidRDefault="00B42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57A" w:rsidRDefault="00B4257A">
      <w:pPr>
        <w:spacing w:after="0" w:line="240" w:lineRule="auto"/>
      </w:pPr>
      <w:r>
        <w:separator/>
      </w:r>
    </w:p>
  </w:footnote>
  <w:footnote w:type="continuationSeparator" w:id="0">
    <w:p w:rsidR="00B4257A" w:rsidRDefault="00B425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3598591"/>
      <w:docPartObj>
        <w:docPartGallery w:val="Page Numbers (Top of Page)"/>
        <w:docPartUnique/>
      </w:docPartObj>
    </w:sdtPr>
    <w:sdtEndPr>
      <w:rPr>
        <w:noProof/>
      </w:rPr>
    </w:sdtEndPr>
    <w:sdtContent>
      <w:p w:rsidR="00D308F7" w:rsidRDefault="00B4257A">
        <w:pPr>
          <w:pStyle w:val="Header"/>
          <w:jc w:val="right"/>
        </w:pPr>
        <w:r>
          <w:t>Surname</w:t>
        </w:r>
        <w:r>
          <w:fldChar w:fldCharType="begin"/>
        </w:r>
        <w:r>
          <w:instrText xml:space="preserve"> PAGE   \* MERGEFORMAT </w:instrText>
        </w:r>
        <w:r>
          <w:fldChar w:fldCharType="separate"/>
        </w:r>
        <w:r w:rsidR="002E478A">
          <w:rPr>
            <w:noProof/>
          </w:rPr>
          <w:t>2</w:t>
        </w:r>
        <w:r>
          <w:rPr>
            <w:noProof/>
          </w:rPr>
          <w:fldChar w:fldCharType="end"/>
        </w:r>
      </w:p>
    </w:sdtContent>
  </w:sdt>
  <w:p w:rsidR="00D308F7" w:rsidRDefault="00D308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U0MjQ1M7I0MzUxsDRR0lEKTi0uzszPAykwrAUAUNUrxiwAAAA="/>
  </w:docVars>
  <w:rsids>
    <w:rsidRoot w:val="00923526"/>
    <w:rsid w:val="00030613"/>
    <w:rsid w:val="00084B69"/>
    <w:rsid w:val="000909BD"/>
    <w:rsid w:val="000C5AB7"/>
    <w:rsid w:val="00180719"/>
    <w:rsid w:val="001C4CBD"/>
    <w:rsid w:val="002C3ADE"/>
    <w:rsid w:val="002E478A"/>
    <w:rsid w:val="003347B3"/>
    <w:rsid w:val="00373FF5"/>
    <w:rsid w:val="00376853"/>
    <w:rsid w:val="003F06D3"/>
    <w:rsid w:val="00413322"/>
    <w:rsid w:val="004211D4"/>
    <w:rsid w:val="00484C5C"/>
    <w:rsid w:val="004874E3"/>
    <w:rsid w:val="00524E98"/>
    <w:rsid w:val="0055654A"/>
    <w:rsid w:val="00570B7A"/>
    <w:rsid w:val="005C309D"/>
    <w:rsid w:val="00731423"/>
    <w:rsid w:val="0073173F"/>
    <w:rsid w:val="00766D99"/>
    <w:rsid w:val="00803A98"/>
    <w:rsid w:val="008869BA"/>
    <w:rsid w:val="008A2608"/>
    <w:rsid w:val="008B5A63"/>
    <w:rsid w:val="00901D2D"/>
    <w:rsid w:val="00923526"/>
    <w:rsid w:val="009605E4"/>
    <w:rsid w:val="00B4257A"/>
    <w:rsid w:val="00B6635F"/>
    <w:rsid w:val="00C137FB"/>
    <w:rsid w:val="00D07503"/>
    <w:rsid w:val="00D308F7"/>
    <w:rsid w:val="00D945FD"/>
    <w:rsid w:val="00E40AA6"/>
    <w:rsid w:val="00F0287B"/>
    <w:rsid w:val="00F57161"/>
    <w:rsid w:val="00F6741E"/>
    <w:rsid w:val="00FF1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F0EED3-6798-4B6A-AE74-2166D0BC1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8F7"/>
  </w:style>
  <w:style w:type="paragraph" w:styleId="Footer">
    <w:name w:val="footer"/>
    <w:basedOn w:val="Normal"/>
    <w:link w:val="FooterChar"/>
    <w:uiPriority w:val="99"/>
    <w:unhideWhenUsed/>
    <w:rsid w:val="00D30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8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ndungu martin</cp:lastModifiedBy>
  <cp:revision>2</cp:revision>
  <dcterms:created xsi:type="dcterms:W3CDTF">2018-11-06T02:56:00Z</dcterms:created>
  <dcterms:modified xsi:type="dcterms:W3CDTF">2018-11-06T02:56:00Z</dcterms:modified>
</cp:coreProperties>
</file>